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5AF" w:rsidRPr="00783D40" w:rsidRDefault="007034AA" w:rsidP="007835AF">
      <w:pPr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bookmarkEnd w:id="0"/>
      <w:r w:rsidRPr="00783D40">
        <w:rPr>
          <w:rFonts w:ascii="Times New Roman" w:eastAsia="Times New Roman" w:hAnsi="Times New Roman"/>
          <w:b/>
          <w:sz w:val="24"/>
          <w:szCs w:val="24"/>
        </w:rPr>
        <w:t>Annexe</w:t>
      </w:r>
      <w:r w:rsidR="00BB1759">
        <w:rPr>
          <w:rFonts w:ascii="Times New Roman" w:eastAsia="Times New Roman" w:hAnsi="Times New Roman"/>
          <w:b/>
          <w:sz w:val="24"/>
          <w:szCs w:val="24"/>
        </w:rPr>
        <w:t xml:space="preserve"> 3</w:t>
      </w:r>
      <w:r w:rsidRPr="00783D40">
        <w:rPr>
          <w:rFonts w:ascii="Times New Roman" w:eastAsia="Times New Roman" w:hAnsi="Times New Roman"/>
          <w:b/>
          <w:sz w:val="24"/>
          <w:szCs w:val="24"/>
        </w:rPr>
        <w:t xml:space="preserve"> : </w:t>
      </w:r>
      <w:r w:rsidR="007835AF" w:rsidRPr="00783D40">
        <w:rPr>
          <w:rFonts w:ascii="Times New Roman" w:eastAsia="Times New Roman" w:hAnsi="Times New Roman"/>
          <w:b/>
          <w:sz w:val="24"/>
          <w:szCs w:val="24"/>
        </w:rPr>
        <w:t xml:space="preserve">Lieux </w:t>
      </w:r>
      <w:r w:rsidR="00270452">
        <w:rPr>
          <w:rFonts w:ascii="Times New Roman" w:eastAsia="Times New Roman" w:hAnsi="Times New Roman"/>
          <w:b/>
          <w:sz w:val="24"/>
          <w:szCs w:val="24"/>
        </w:rPr>
        <w:t xml:space="preserve">appartenant à </w:t>
      </w:r>
      <w:r w:rsidR="00C708A5" w:rsidRPr="00783D40">
        <w:rPr>
          <w:rFonts w:ascii="Times New Roman" w:eastAsia="Times New Roman" w:hAnsi="Times New Roman"/>
          <w:b/>
          <w:sz w:val="24"/>
          <w:szCs w:val="24"/>
        </w:rPr>
        <w:t>la E2C</w:t>
      </w:r>
      <w:r w:rsidR="00270452">
        <w:rPr>
          <w:rFonts w:ascii="Times New Roman" w:eastAsia="Times New Roman" w:hAnsi="Times New Roman"/>
          <w:b/>
          <w:sz w:val="24"/>
          <w:szCs w:val="24"/>
        </w:rPr>
        <w:t xml:space="preserve"> dans les régions de Brazzaville, Bouenza et Pointe-Noire</w:t>
      </w:r>
    </w:p>
    <w:p w:rsidR="001E721F" w:rsidRDefault="001E721F" w:rsidP="007835AF">
      <w:pPr>
        <w:spacing w:after="120" w:line="240" w:lineRule="auto"/>
        <w:jc w:val="both"/>
        <w:rPr>
          <w:rFonts w:ascii="Times New Roman" w:eastAsia="Times New Roman" w:hAnsi="Times New Roman"/>
          <w:b/>
        </w:rPr>
      </w:pPr>
    </w:p>
    <w:p w:rsidR="007835AF" w:rsidRPr="007034AA" w:rsidRDefault="007835AF" w:rsidP="007835A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034AA">
        <w:rPr>
          <w:rFonts w:ascii="Times New Roman" w:eastAsia="Times New Roman" w:hAnsi="Times New Roman" w:cs="Times New Roman"/>
          <w:b/>
        </w:rPr>
        <w:t xml:space="preserve">A Brazzaville </w:t>
      </w:r>
    </w:p>
    <w:p w:rsidR="002B49A1" w:rsidRPr="007034AA" w:rsidRDefault="002B49A1" w:rsidP="007835A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34AA">
        <w:rPr>
          <w:rFonts w:ascii="Times New Roman" w:eastAsia="Times New Roman" w:hAnsi="Times New Roman" w:cs="Times New Roman"/>
        </w:rPr>
        <w:t xml:space="preserve">A Brazzaville, l’atelier de la E2C </w:t>
      </w:r>
      <w:r w:rsidR="00270452">
        <w:rPr>
          <w:rFonts w:ascii="Times New Roman" w:eastAsia="Times New Roman" w:hAnsi="Times New Roman" w:cs="Times New Roman"/>
        </w:rPr>
        <w:t xml:space="preserve">est </w:t>
      </w:r>
      <w:r w:rsidRPr="007034AA">
        <w:rPr>
          <w:rFonts w:ascii="Times New Roman" w:eastAsia="Times New Roman" w:hAnsi="Times New Roman" w:cs="Times New Roman"/>
        </w:rPr>
        <w:t>situé à l’adresse suivante : Avenue Adrien Conus, Brazzaville</w:t>
      </w:r>
      <w:r w:rsidR="00246B05" w:rsidRPr="007034AA">
        <w:rPr>
          <w:rFonts w:ascii="Times New Roman" w:eastAsia="Times New Roman" w:hAnsi="Times New Roman" w:cs="Times New Roman"/>
        </w:rPr>
        <w:t xml:space="preserve"> (voir figure 1)</w:t>
      </w:r>
    </w:p>
    <w:p w:rsidR="007835AF" w:rsidRPr="007034AA" w:rsidRDefault="007835AF" w:rsidP="007835A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34AA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277E21B8" wp14:editId="2CE069D6">
            <wp:extent cx="5972175" cy="3943350"/>
            <wp:effectExtent l="0" t="0" r="9525" b="0"/>
            <wp:docPr id="2" name="Image 2" descr="Description : BrazzavilleCongo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 : BrazzavilleCongoS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AF" w:rsidRPr="007034AA" w:rsidRDefault="007835AF" w:rsidP="007835AF">
      <w:pPr>
        <w:rPr>
          <w:rFonts w:ascii="Times New Roman" w:hAnsi="Times New Roman" w:cs="Times New Roman"/>
        </w:rPr>
      </w:pPr>
      <w:r w:rsidRPr="007034AA">
        <w:rPr>
          <w:rFonts w:ascii="Times New Roman" w:hAnsi="Times New Roman" w:cs="Times New Roman"/>
        </w:rPr>
        <w:t>Figure 1. Atelier situé au siège social et de l’atelier d’entretien de transformateur de la E2C (anciennement SNE) à Brazzaville, Congo. Adresse : Avenue Adrien Conus, Brazzaville, Congo – Brazzaville</w:t>
      </w:r>
    </w:p>
    <w:p w:rsidR="001E721F" w:rsidRPr="007034AA" w:rsidRDefault="001E721F" w:rsidP="00941FE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0430A0" w:rsidRPr="007034AA" w:rsidRDefault="000430A0">
      <w:pPr>
        <w:rPr>
          <w:rFonts w:ascii="Times New Roman" w:eastAsia="Times New Roman" w:hAnsi="Times New Roman" w:cs="Times New Roman"/>
          <w:b/>
        </w:rPr>
      </w:pPr>
      <w:r w:rsidRPr="007034AA">
        <w:rPr>
          <w:rFonts w:ascii="Times New Roman" w:eastAsia="Times New Roman" w:hAnsi="Times New Roman" w:cs="Times New Roman"/>
          <w:b/>
        </w:rPr>
        <w:br w:type="page"/>
      </w:r>
    </w:p>
    <w:p w:rsidR="00941FE9" w:rsidRPr="007034AA" w:rsidRDefault="00941FE9" w:rsidP="00941FE9">
      <w:pPr>
        <w:spacing w:after="120" w:line="240" w:lineRule="auto"/>
        <w:jc w:val="both"/>
        <w:rPr>
          <w:rFonts w:ascii="Times New Roman" w:eastAsia="Times New Roman" w:hAnsi="Times New Roman"/>
          <w:b/>
        </w:rPr>
      </w:pPr>
      <w:r w:rsidRPr="007034AA">
        <w:rPr>
          <w:rFonts w:ascii="Times New Roman" w:eastAsia="Times New Roman" w:hAnsi="Times New Roman"/>
          <w:b/>
        </w:rPr>
        <w:lastRenderedPageBreak/>
        <w:t xml:space="preserve">A Bouansa dans la région de Bouenza </w:t>
      </w:r>
    </w:p>
    <w:p w:rsidR="007835AF" w:rsidRPr="007034AA" w:rsidRDefault="00BD42C9" w:rsidP="007835AF">
      <w:pPr>
        <w:rPr>
          <w:rFonts w:ascii="Times New Roman" w:hAnsi="Times New Roman" w:cs="Times New Roman"/>
        </w:rPr>
      </w:pPr>
      <w:r w:rsidRPr="007034AA">
        <w:rPr>
          <w:rFonts w:ascii="Times New Roman" w:hAnsi="Times New Roman" w:cs="Times New Roman"/>
        </w:rPr>
        <w:t xml:space="preserve">Situation géographique : Atelier de la E2C à Bouansa, coordonnées GPS : </w:t>
      </w:r>
      <w:r w:rsidR="00BD2EBB" w:rsidRPr="007034AA">
        <w:rPr>
          <w:rFonts w:ascii="Times New Roman" w:hAnsi="Times New Roman" w:cs="Times New Roman"/>
        </w:rPr>
        <w:t>4°13’01’’S, 13°45’16’’E</w:t>
      </w:r>
    </w:p>
    <w:p w:rsidR="00994C51" w:rsidRPr="007034AA" w:rsidRDefault="00994C51" w:rsidP="00941FE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4A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52DB55" wp14:editId="3886F00C">
            <wp:extent cx="5760720" cy="33750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1F" w:rsidRPr="007034AA" w:rsidRDefault="000430A0" w:rsidP="00941FE9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7034AA">
        <w:rPr>
          <w:rFonts w:ascii="Times New Roman" w:hAnsi="Times New Roman" w:cs="Times New Roman"/>
        </w:rPr>
        <w:t>Figure 2. Atelier de la E2C situé à Bouansa</w:t>
      </w:r>
    </w:p>
    <w:p w:rsidR="000430A0" w:rsidRPr="007034AA" w:rsidRDefault="000430A0" w:rsidP="00941FE9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941FE9" w:rsidRPr="007034AA" w:rsidRDefault="00941FE9" w:rsidP="00941FE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034AA">
        <w:rPr>
          <w:rFonts w:ascii="Times New Roman" w:eastAsia="Times New Roman" w:hAnsi="Times New Roman" w:cs="Times New Roman"/>
          <w:b/>
        </w:rPr>
        <w:t xml:space="preserve">A Pointe Noire </w:t>
      </w:r>
    </w:p>
    <w:p w:rsidR="00941FE9" w:rsidRPr="007034AA" w:rsidRDefault="00941FE9" w:rsidP="00C708A5">
      <w:pPr>
        <w:rPr>
          <w:rFonts w:ascii="Times New Roman" w:hAnsi="Times New Roman" w:cs="Times New Roman"/>
        </w:rPr>
      </w:pPr>
      <w:r w:rsidRPr="007034AA">
        <w:rPr>
          <w:rFonts w:ascii="Times New Roman" w:hAnsi="Times New Roman" w:cs="Times New Roman"/>
        </w:rPr>
        <w:t xml:space="preserve">A Pointe </w:t>
      </w:r>
      <w:proofErr w:type="gramStart"/>
      <w:r w:rsidRPr="007034AA">
        <w:rPr>
          <w:rFonts w:ascii="Times New Roman" w:hAnsi="Times New Roman" w:cs="Times New Roman"/>
        </w:rPr>
        <w:t xml:space="preserve">Noire </w:t>
      </w:r>
      <w:r w:rsidR="00C708A5" w:rsidRPr="007034AA">
        <w:rPr>
          <w:rFonts w:ascii="Times New Roman" w:hAnsi="Times New Roman" w:cs="Times New Roman"/>
        </w:rPr>
        <w:t>,</w:t>
      </w:r>
      <w:proofErr w:type="gramEnd"/>
      <w:r w:rsidR="00C708A5" w:rsidRPr="007034AA">
        <w:rPr>
          <w:rFonts w:ascii="Times New Roman" w:hAnsi="Times New Roman" w:cs="Times New Roman"/>
        </w:rPr>
        <w:t xml:space="preserve"> </w:t>
      </w:r>
      <w:r w:rsidRPr="007034AA">
        <w:rPr>
          <w:rFonts w:ascii="Times New Roman" w:hAnsi="Times New Roman" w:cs="Times New Roman"/>
        </w:rPr>
        <w:t xml:space="preserve">à l’atelier de la E2C (voir Figure </w:t>
      </w:r>
      <w:r w:rsidR="00C708A5" w:rsidRPr="007034AA">
        <w:rPr>
          <w:rFonts w:ascii="Times New Roman" w:hAnsi="Times New Roman" w:cs="Times New Roman"/>
        </w:rPr>
        <w:t>3</w:t>
      </w:r>
      <w:r w:rsidRPr="007034AA">
        <w:rPr>
          <w:rFonts w:ascii="Times New Roman" w:hAnsi="Times New Roman" w:cs="Times New Roman"/>
        </w:rPr>
        <w:t>) dont l’adresse est : SNE - Direction Technique, TF 20555, 203 Avenue Marien NGOUABI, Pointe-Noire</w:t>
      </w:r>
    </w:p>
    <w:p w:rsidR="007835AF" w:rsidRPr="007034AA" w:rsidRDefault="007835AF" w:rsidP="007835AF">
      <w:pPr>
        <w:spacing w:after="120" w:line="240" w:lineRule="auto"/>
        <w:ind w:right="90"/>
        <w:rPr>
          <w:rFonts w:ascii="Times New Roman" w:eastAsia="Times New Roman" w:hAnsi="Times New Roman" w:cs="Times New Roman"/>
          <w:lang w:eastAsia="x-none"/>
        </w:rPr>
      </w:pPr>
      <w:r w:rsidRPr="007034AA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3848EFFD" wp14:editId="612B8E0E">
            <wp:extent cx="5029200" cy="3333750"/>
            <wp:effectExtent l="0" t="0" r="0" b="0"/>
            <wp:docPr id="3" name="Image 3" descr="Description : PointeNoire Co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 : PointeNoire Con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E8" w:rsidRPr="007034AA" w:rsidRDefault="007835AF" w:rsidP="007034AA">
      <w:pPr>
        <w:spacing w:after="120" w:line="240" w:lineRule="auto"/>
        <w:ind w:right="90"/>
        <w:rPr>
          <w:rFonts w:ascii="Times New Roman" w:hAnsi="Times New Roman" w:cs="Times New Roman"/>
        </w:rPr>
      </w:pPr>
      <w:r w:rsidRPr="007034AA">
        <w:rPr>
          <w:rFonts w:ascii="Times New Roman" w:hAnsi="Times New Roman" w:cs="Times New Roman"/>
        </w:rPr>
        <w:t xml:space="preserve">Figure </w:t>
      </w:r>
      <w:r w:rsidR="00A05000" w:rsidRPr="007034AA">
        <w:rPr>
          <w:rFonts w:ascii="Times New Roman" w:hAnsi="Times New Roman" w:cs="Times New Roman"/>
        </w:rPr>
        <w:t>3</w:t>
      </w:r>
      <w:r w:rsidRPr="007034AA">
        <w:rPr>
          <w:rFonts w:ascii="Times New Roman" w:hAnsi="Times New Roman" w:cs="Times New Roman"/>
        </w:rPr>
        <w:t>. Atelier d’entretien de transformateur de la SNE à Pointe Noire. Adresse : SNE - Direction Technique, TF 20555, 203 Avenue Marien NGOUABI, Pointe-Noire, Congo – Brazzaville.</w:t>
      </w:r>
    </w:p>
    <w:sectPr w:rsidR="001B2CE8" w:rsidRPr="00703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E5625A"/>
    <w:multiLevelType w:val="hybridMultilevel"/>
    <w:tmpl w:val="3206585A"/>
    <w:lvl w:ilvl="0" w:tplc="3912F6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B1"/>
    <w:rsid w:val="000430A0"/>
    <w:rsid w:val="000F278E"/>
    <w:rsid w:val="00184B61"/>
    <w:rsid w:val="001903DD"/>
    <w:rsid w:val="001B2CE8"/>
    <w:rsid w:val="001E721F"/>
    <w:rsid w:val="00246B05"/>
    <w:rsid w:val="00270452"/>
    <w:rsid w:val="002B49A1"/>
    <w:rsid w:val="004129D4"/>
    <w:rsid w:val="007034AA"/>
    <w:rsid w:val="00726CD4"/>
    <w:rsid w:val="007835AF"/>
    <w:rsid w:val="00783D40"/>
    <w:rsid w:val="00941FE9"/>
    <w:rsid w:val="00994C51"/>
    <w:rsid w:val="009E3BD3"/>
    <w:rsid w:val="00A05000"/>
    <w:rsid w:val="00A5220A"/>
    <w:rsid w:val="00B32BF0"/>
    <w:rsid w:val="00BB1759"/>
    <w:rsid w:val="00BC7ADB"/>
    <w:rsid w:val="00BD2EBB"/>
    <w:rsid w:val="00BD42C9"/>
    <w:rsid w:val="00C708A5"/>
    <w:rsid w:val="00E740F8"/>
    <w:rsid w:val="00F4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D0F7E4-047D-49DF-A2AE-82FFB3FC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F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4B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AD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D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macaigne</dc:creator>
  <cp:keywords/>
  <dc:description/>
  <cp:lastModifiedBy>mission</cp:lastModifiedBy>
  <cp:revision>2</cp:revision>
  <dcterms:created xsi:type="dcterms:W3CDTF">2021-04-13T14:03:00Z</dcterms:created>
  <dcterms:modified xsi:type="dcterms:W3CDTF">2021-04-13T14:03:00Z</dcterms:modified>
</cp:coreProperties>
</file>